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122A" w:rsidRPr="00EE1B7F" w:rsidRDefault="00A2122A" w:rsidP="00A2122A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EE1B7F">
        <w:rPr>
          <w:sz w:val="28"/>
          <w:szCs w:val="28"/>
        </w:rPr>
        <w:t>ОПРОСНЫЙ ЛИСТ</w:t>
      </w:r>
      <w:r w:rsidR="00EF11A3">
        <w:rPr>
          <w:sz w:val="28"/>
          <w:szCs w:val="28"/>
        </w:rPr>
        <w:t xml:space="preserve"> </w:t>
      </w:r>
    </w:p>
    <w:p w:rsidR="00A2122A" w:rsidRPr="00EE1B7F" w:rsidRDefault="00A2122A" w:rsidP="00A2122A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EE1B7F">
        <w:rPr>
          <w:sz w:val="28"/>
          <w:szCs w:val="28"/>
        </w:rPr>
        <w:t xml:space="preserve">для участников публичных консультаций </w:t>
      </w:r>
    </w:p>
    <w:p w:rsidR="00A2122A" w:rsidRPr="005A0BA8" w:rsidRDefault="00A2122A" w:rsidP="00A2122A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EE1B7F">
        <w:rPr>
          <w:sz w:val="28"/>
          <w:szCs w:val="28"/>
        </w:rPr>
        <w:t xml:space="preserve">по проекту нормативного правового акта </w:t>
      </w:r>
      <w:r>
        <w:rPr>
          <w:sz w:val="28"/>
          <w:szCs w:val="28"/>
        </w:rPr>
        <w:t xml:space="preserve">/ </w:t>
      </w:r>
      <w:r w:rsidRPr="005A0BA8">
        <w:rPr>
          <w:sz w:val="28"/>
          <w:szCs w:val="28"/>
        </w:rPr>
        <w:t>норм</w:t>
      </w:r>
      <w:bookmarkStart w:id="0" w:name="_GoBack"/>
      <w:bookmarkEnd w:id="0"/>
      <w:r w:rsidRPr="005A0BA8">
        <w:rPr>
          <w:sz w:val="28"/>
          <w:szCs w:val="28"/>
        </w:rPr>
        <w:t>ативному правовому акту</w:t>
      </w:r>
    </w:p>
    <w:p w:rsidR="003B28E3" w:rsidRPr="003B28E3" w:rsidRDefault="003B28E3" w:rsidP="003B28E3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 w:rsidRPr="003B28E3">
        <w:rPr>
          <w:sz w:val="28"/>
          <w:szCs w:val="28"/>
          <w:u w:val="single"/>
        </w:rPr>
        <w:t>Постановление Администрации города Оренбурга</w:t>
      </w:r>
    </w:p>
    <w:p w:rsidR="003B28E3" w:rsidRPr="003B28E3" w:rsidRDefault="003B28E3" w:rsidP="003B28E3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 w:rsidRPr="003B28E3">
        <w:rPr>
          <w:sz w:val="28"/>
          <w:szCs w:val="28"/>
          <w:u w:val="single"/>
        </w:rPr>
        <w:t xml:space="preserve">«О внесении изменений в постановление </w:t>
      </w:r>
      <w:r w:rsidR="00E80A52">
        <w:rPr>
          <w:sz w:val="28"/>
          <w:szCs w:val="28"/>
          <w:u w:val="single"/>
        </w:rPr>
        <w:t>а</w:t>
      </w:r>
      <w:r w:rsidRPr="003B28E3">
        <w:rPr>
          <w:sz w:val="28"/>
          <w:szCs w:val="28"/>
          <w:u w:val="single"/>
        </w:rPr>
        <w:t xml:space="preserve">дминистрации города Оренбурга </w:t>
      </w:r>
      <w:r w:rsidR="00E80A52" w:rsidRPr="00E80A52">
        <w:rPr>
          <w:sz w:val="28"/>
          <w:szCs w:val="28"/>
          <w:u w:val="single"/>
        </w:rPr>
        <w:t>от 04.12.2009 № 912-п</w:t>
      </w:r>
      <w:r w:rsidRPr="003B28E3">
        <w:rPr>
          <w:sz w:val="28"/>
          <w:szCs w:val="28"/>
          <w:u w:val="single"/>
        </w:rPr>
        <w:t xml:space="preserve">» </w:t>
      </w:r>
    </w:p>
    <w:p w:rsidR="00A2122A" w:rsidRPr="00EE1B7F" w:rsidRDefault="00A2122A" w:rsidP="003B28E3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EE1B7F">
        <w:rPr>
          <w:sz w:val="24"/>
          <w:szCs w:val="24"/>
        </w:rPr>
        <w:t>(вид нормативного правового акта, наименование)</w:t>
      </w:r>
    </w:p>
    <w:p w:rsidR="00A2122A" w:rsidRPr="00EE1B7F" w:rsidRDefault="00A2122A" w:rsidP="00A2122A">
      <w:pPr>
        <w:autoSpaceDE w:val="0"/>
        <w:autoSpaceDN w:val="0"/>
        <w:adjustRightInd w:val="0"/>
        <w:rPr>
          <w:sz w:val="28"/>
          <w:szCs w:val="28"/>
        </w:rPr>
      </w:pPr>
    </w:p>
    <w:p w:rsidR="00A2122A" w:rsidRPr="00EE1B7F" w:rsidRDefault="00A2122A" w:rsidP="00A2122A">
      <w:pPr>
        <w:autoSpaceDE w:val="0"/>
        <w:autoSpaceDN w:val="0"/>
        <w:adjustRightInd w:val="0"/>
        <w:rPr>
          <w:sz w:val="28"/>
          <w:szCs w:val="28"/>
        </w:rPr>
      </w:pPr>
      <w:r w:rsidRPr="00EE1B7F">
        <w:rPr>
          <w:sz w:val="28"/>
          <w:szCs w:val="28"/>
        </w:rPr>
        <w:t>Контактная информация об участнике публичных консультаций:</w:t>
      </w:r>
    </w:p>
    <w:p w:rsidR="00A2122A" w:rsidRPr="00EE1B7F" w:rsidRDefault="00A2122A" w:rsidP="00A2122A">
      <w:pPr>
        <w:autoSpaceDE w:val="0"/>
        <w:autoSpaceDN w:val="0"/>
        <w:adjustRightInd w:val="0"/>
        <w:rPr>
          <w:sz w:val="28"/>
          <w:szCs w:val="28"/>
        </w:rPr>
      </w:pPr>
      <w:r w:rsidRPr="00EE1B7F">
        <w:rPr>
          <w:sz w:val="28"/>
          <w:szCs w:val="28"/>
        </w:rPr>
        <w:t>Наименование участника ___________________________________________</w:t>
      </w:r>
    </w:p>
    <w:p w:rsidR="00A2122A" w:rsidRPr="00EE1B7F" w:rsidRDefault="00A2122A" w:rsidP="00A2122A">
      <w:pPr>
        <w:autoSpaceDE w:val="0"/>
        <w:autoSpaceDN w:val="0"/>
        <w:adjustRightInd w:val="0"/>
        <w:ind w:right="-108"/>
        <w:rPr>
          <w:sz w:val="28"/>
          <w:szCs w:val="28"/>
        </w:rPr>
      </w:pPr>
      <w:r w:rsidRPr="00EE1B7F">
        <w:rPr>
          <w:sz w:val="28"/>
          <w:szCs w:val="28"/>
        </w:rPr>
        <w:t>Сфера деятельности участника ____</w:t>
      </w:r>
      <w:r>
        <w:rPr>
          <w:sz w:val="28"/>
          <w:szCs w:val="28"/>
        </w:rPr>
        <w:t>_______________________________</w:t>
      </w:r>
      <w:r w:rsidRPr="00EE1B7F">
        <w:rPr>
          <w:sz w:val="28"/>
          <w:szCs w:val="28"/>
        </w:rPr>
        <w:t>___</w:t>
      </w:r>
    </w:p>
    <w:p w:rsidR="00A2122A" w:rsidRPr="00EE1B7F" w:rsidRDefault="00A2122A" w:rsidP="00A2122A">
      <w:pPr>
        <w:autoSpaceDE w:val="0"/>
        <w:autoSpaceDN w:val="0"/>
        <w:adjustRightInd w:val="0"/>
        <w:rPr>
          <w:sz w:val="28"/>
          <w:szCs w:val="28"/>
        </w:rPr>
      </w:pPr>
      <w:r w:rsidRPr="00EE1B7F">
        <w:rPr>
          <w:sz w:val="28"/>
          <w:szCs w:val="28"/>
        </w:rPr>
        <w:t xml:space="preserve">ФИО контактного лица </w:t>
      </w:r>
      <w:r>
        <w:rPr>
          <w:sz w:val="28"/>
          <w:szCs w:val="28"/>
        </w:rPr>
        <w:t>_</w:t>
      </w:r>
      <w:r w:rsidRPr="00EE1B7F">
        <w:rPr>
          <w:sz w:val="28"/>
          <w:szCs w:val="28"/>
        </w:rPr>
        <w:t>____________________________________________</w:t>
      </w:r>
    </w:p>
    <w:p w:rsidR="00A2122A" w:rsidRPr="00EE1B7F" w:rsidRDefault="00A2122A" w:rsidP="00A2122A">
      <w:pPr>
        <w:autoSpaceDE w:val="0"/>
        <w:autoSpaceDN w:val="0"/>
        <w:adjustRightInd w:val="0"/>
        <w:rPr>
          <w:sz w:val="28"/>
          <w:szCs w:val="28"/>
        </w:rPr>
      </w:pPr>
      <w:r w:rsidRPr="00EE1B7F">
        <w:rPr>
          <w:sz w:val="28"/>
          <w:szCs w:val="28"/>
        </w:rPr>
        <w:t xml:space="preserve">Номер контактного телефона </w:t>
      </w:r>
      <w:r>
        <w:rPr>
          <w:sz w:val="28"/>
          <w:szCs w:val="28"/>
        </w:rPr>
        <w:t>_</w:t>
      </w:r>
      <w:r w:rsidRPr="00EE1B7F">
        <w:rPr>
          <w:sz w:val="28"/>
          <w:szCs w:val="28"/>
        </w:rPr>
        <w:t>_______________________________________</w:t>
      </w:r>
    </w:p>
    <w:p w:rsidR="00A2122A" w:rsidRPr="00EE1B7F" w:rsidRDefault="00A2122A" w:rsidP="00A2122A">
      <w:pPr>
        <w:autoSpaceDE w:val="0"/>
        <w:autoSpaceDN w:val="0"/>
        <w:adjustRightInd w:val="0"/>
        <w:rPr>
          <w:sz w:val="28"/>
          <w:szCs w:val="28"/>
        </w:rPr>
      </w:pPr>
      <w:r w:rsidRPr="00EE1B7F">
        <w:rPr>
          <w:sz w:val="28"/>
          <w:szCs w:val="28"/>
        </w:rPr>
        <w:t>Адрес электронной почты ___________________________________________</w:t>
      </w:r>
    </w:p>
    <w:p w:rsidR="00A2122A" w:rsidRPr="00EE1B7F" w:rsidRDefault="00A2122A" w:rsidP="00A2122A">
      <w:pPr>
        <w:autoSpaceDE w:val="0"/>
        <w:autoSpaceDN w:val="0"/>
        <w:adjustRightInd w:val="0"/>
        <w:rPr>
          <w:sz w:val="28"/>
          <w:szCs w:val="28"/>
        </w:rPr>
      </w:pPr>
    </w:p>
    <w:p w:rsidR="00A2122A" w:rsidRPr="00EE1B7F" w:rsidRDefault="00A2122A" w:rsidP="00A2122A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EE1B7F">
        <w:rPr>
          <w:sz w:val="28"/>
          <w:szCs w:val="28"/>
        </w:rPr>
        <w:t>Перечень вопросов,</w:t>
      </w:r>
    </w:p>
    <w:p w:rsidR="00A2122A" w:rsidRPr="00EE1B7F" w:rsidRDefault="00A2122A" w:rsidP="00A2122A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EE1B7F">
        <w:rPr>
          <w:sz w:val="28"/>
          <w:szCs w:val="28"/>
        </w:rPr>
        <w:t>обсуждаемых в ходе проведения публичных консультаций</w:t>
      </w:r>
    </w:p>
    <w:p w:rsidR="00A2122A" w:rsidRPr="00EE1B7F" w:rsidRDefault="00A2122A" w:rsidP="00A2122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2122A" w:rsidRPr="00EE1B7F" w:rsidRDefault="00A2122A" w:rsidP="00A212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 xml:space="preserve">1. На решение какой проблемы, на Ваш взгляд, направлен проект нормативного </w:t>
      </w:r>
      <w:proofErr w:type="gramStart"/>
      <w:r w:rsidRPr="00EE1B7F">
        <w:rPr>
          <w:sz w:val="28"/>
          <w:szCs w:val="28"/>
        </w:rPr>
        <w:t>правового  акта</w:t>
      </w:r>
      <w:proofErr w:type="gramEnd"/>
      <w:r w:rsidRPr="00EE1B7F">
        <w:rPr>
          <w:sz w:val="28"/>
          <w:szCs w:val="28"/>
        </w:rPr>
        <w:t xml:space="preserve">  (далее  - правовой акт)? Актуальна ли данная проблема сегодня?</w:t>
      </w:r>
    </w:p>
    <w:p w:rsidR="00A2122A" w:rsidRPr="00EE1B7F" w:rsidRDefault="00A2122A" w:rsidP="00A212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>_____________________________________</w:t>
      </w:r>
      <w:r>
        <w:rPr>
          <w:sz w:val="28"/>
          <w:szCs w:val="28"/>
        </w:rPr>
        <w:t>_____________________________</w:t>
      </w:r>
    </w:p>
    <w:p w:rsidR="00A2122A" w:rsidRPr="00EE1B7F" w:rsidRDefault="00A2122A" w:rsidP="00A212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>________________________________________</w:t>
      </w:r>
      <w:r>
        <w:rPr>
          <w:sz w:val="28"/>
          <w:szCs w:val="28"/>
        </w:rPr>
        <w:t>__________________________</w:t>
      </w:r>
    </w:p>
    <w:p w:rsidR="00A2122A" w:rsidRPr="00EE1B7F" w:rsidRDefault="00A2122A" w:rsidP="00A212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 xml:space="preserve">2. Насколько корректно разработчик обосновал необходимость правового вмешательства? Насколько цель предлагаемого правового акта соотносится с </w:t>
      </w:r>
      <w:proofErr w:type="gramStart"/>
      <w:r w:rsidRPr="00EE1B7F">
        <w:rPr>
          <w:sz w:val="28"/>
          <w:szCs w:val="28"/>
        </w:rPr>
        <w:t>проблемой,  на</w:t>
      </w:r>
      <w:proofErr w:type="gramEnd"/>
      <w:r w:rsidRPr="00EE1B7F">
        <w:rPr>
          <w:sz w:val="28"/>
          <w:szCs w:val="28"/>
        </w:rPr>
        <w:t xml:space="preserve"> решение которой он направлен? Достигнет ли, на Ваш взгляд, предлагаемое правовое регулирование тех целей, на которые он направлен?</w:t>
      </w:r>
    </w:p>
    <w:p w:rsidR="00A2122A" w:rsidRPr="00EE1B7F" w:rsidRDefault="00A2122A" w:rsidP="00A212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>________________________________________</w:t>
      </w:r>
      <w:r>
        <w:rPr>
          <w:sz w:val="28"/>
          <w:szCs w:val="28"/>
        </w:rPr>
        <w:t>__________________________</w:t>
      </w:r>
    </w:p>
    <w:p w:rsidR="00A2122A" w:rsidRPr="00EE1B7F" w:rsidRDefault="00A2122A" w:rsidP="00A212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>________________________________________</w:t>
      </w:r>
      <w:r>
        <w:rPr>
          <w:sz w:val="28"/>
          <w:szCs w:val="28"/>
        </w:rPr>
        <w:t>__________________________</w:t>
      </w:r>
    </w:p>
    <w:p w:rsidR="00A2122A" w:rsidRPr="00EE1B7F" w:rsidRDefault="00A2122A" w:rsidP="00A212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 xml:space="preserve">3. Является ли выбранный вариант решения проблемы оптимальным (в том </w:t>
      </w:r>
      <w:proofErr w:type="gramStart"/>
      <w:r w:rsidRPr="00EE1B7F">
        <w:rPr>
          <w:sz w:val="28"/>
          <w:szCs w:val="28"/>
        </w:rPr>
        <w:t>числе  с</w:t>
      </w:r>
      <w:proofErr w:type="gramEnd"/>
      <w:r w:rsidRPr="00EE1B7F">
        <w:rPr>
          <w:sz w:val="28"/>
          <w:szCs w:val="28"/>
        </w:rPr>
        <w:t xml:space="preserve"> точки зрения выгод и издержек для общества в целом)? Существуют ли иные варианты достижения заявленных целей правового регулирования? Если да, выделите те из них, которые, по Вашему мнению, были бы менее затратны и/или более эффективны.</w:t>
      </w:r>
    </w:p>
    <w:p w:rsidR="00A2122A" w:rsidRPr="00EE1B7F" w:rsidRDefault="00A2122A" w:rsidP="00A212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>________________________________________</w:t>
      </w:r>
      <w:r>
        <w:rPr>
          <w:sz w:val="28"/>
          <w:szCs w:val="28"/>
        </w:rPr>
        <w:t>__________________________</w:t>
      </w:r>
    </w:p>
    <w:p w:rsidR="00A2122A" w:rsidRPr="00EE1B7F" w:rsidRDefault="00A2122A" w:rsidP="00A212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>________________________________________</w:t>
      </w:r>
      <w:r>
        <w:rPr>
          <w:sz w:val="28"/>
          <w:szCs w:val="28"/>
        </w:rPr>
        <w:t>__________________________</w:t>
      </w:r>
    </w:p>
    <w:p w:rsidR="00A2122A" w:rsidRPr="00EE1B7F" w:rsidRDefault="00A2122A" w:rsidP="00A212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>4. Какие, по Вашей оценке, субъекты предпринимательской и и</w:t>
      </w:r>
      <w:r>
        <w:rPr>
          <w:sz w:val="28"/>
          <w:szCs w:val="28"/>
        </w:rPr>
        <w:t>нвестиционной</w:t>
      </w:r>
      <w:r w:rsidRPr="00EE1B7F">
        <w:rPr>
          <w:sz w:val="28"/>
          <w:szCs w:val="28"/>
        </w:rPr>
        <w:t xml:space="preserve"> деятельности будут затронуты предлагаемым правовым регулированием (по видам субъектов, по отраслям)? _______________________________________________</w:t>
      </w:r>
    </w:p>
    <w:p w:rsidR="00A2122A" w:rsidRPr="00EE1B7F" w:rsidRDefault="00A2122A" w:rsidP="00A212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>________________________________________</w:t>
      </w:r>
      <w:r>
        <w:rPr>
          <w:sz w:val="28"/>
          <w:szCs w:val="28"/>
        </w:rPr>
        <w:t>__________________________</w:t>
      </w:r>
    </w:p>
    <w:p w:rsidR="00A2122A" w:rsidRDefault="00A2122A" w:rsidP="00A212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 xml:space="preserve">5. </w:t>
      </w:r>
      <w:proofErr w:type="gramStart"/>
      <w:r w:rsidRPr="00EE1B7F">
        <w:rPr>
          <w:sz w:val="28"/>
          <w:szCs w:val="28"/>
        </w:rPr>
        <w:t>Повлияет  ли</w:t>
      </w:r>
      <w:proofErr w:type="gramEnd"/>
      <w:r w:rsidRPr="00EE1B7F">
        <w:rPr>
          <w:sz w:val="28"/>
          <w:szCs w:val="28"/>
        </w:rPr>
        <w:t xml:space="preserve">  введение предлагаемого правового регулирования на конкурентную  среду в отрасли, будет ли способствовать необоснованному изменению  расстановки  сил в отрасли? Если да, то как? Приведите, по возможности, </w:t>
      </w:r>
      <w:proofErr w:type="gramStart"/>
      <w:r w:rsidRPr="00EE1B7F">
        <w:rPr>
          <w:sz w:val="28"/>
          <w:szCs w:val="28"/>
        </w:rPr>
        <w:t>количественные</w:t>
      </w:r>
      <w:r>
        <w:rPr>
          <w:sz w:val="28"/>
          <w:szCs w:val="28"/>
        </w:rPr>
        <w:t xml:space="preserve">  оценки</w:t>
      </w:r>
      <w:proofErr w:type="gramEnd"/>
      <w:r>
        <w:rPr>
          <w:sz w:val="28"/>
          <w:szCs w:val="28"/>
        </w:rPr>
        <w:t>. ______________________________</w:t>
      </w:r>
    </w:p>
    <w:p w:rsidR="00A2122A" w:rsidRPr="00EE1B7F" w:rsidRDefault="00A2122A" w:rsidP="00A2122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______________________________________________________________</w:t>
      </w:r>
    </w:p>
    <w:p w:rsidR="00A2122A" w:rsidRPr="00EE1B7F" w:rsidRDefault="00A2122A" w:rsidP="00A212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 xml:space="preserve">6. Оцените, насколько полно и точно отражены обязанности, ответственность   субъектов правового регулирования, а также насколько понятно прописаны </w:t>
      </w:r>
      <w:proofErr w:type="gramStart"/>
      <w:r w:rsidRPr="00EE1B7F">
        <w:rPr>
          <w:sz w:val="28"/>
          <w:szCs w:val="28"/>
        </w:rPr>
        <w:t>административные  процедуры</w:t>
      </w:r>
      <w:proofErr w:type="gramEnd"/>
      <w:r w:rsidRPr="00EE1B7F">
        <w:rPr>
          <w:sz w:val="28"/>
          <w:szCs w:val="28"/>
        </w:rPr>
        <w:t>, реализуемые ответственными органами  исполнительной власти, насколько точно и недвусмысленно прописаны властные  функции  и  полномочия? 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</w:r>
    </w:p>
    <w:p w:rsidR="00A2122A" w:rsidRPr="00EE1B7F" w:rsidRDefault="00A2122A" w:rsidP="00A212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>_______________________________________________</w:t>
      </w:r>
      <w:r>
        <w:rPr>
          <w:sz w:val="28"/>
          <w:szCs w:val="28"/>
        </w:rPr>
        <w:t>___________________</w:t>
      </w:r>
    </w:p>
    <w:p w:rsidR="00A2122A" w:rsidRPr="00EE1B7F" w:rsidRDefault="00A2122A" w:rsidP="00A212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>________________________________________</w:t>
      </w:r>
      <w:r>
        <w:rPr>
          <w:sz w:val="28"/>
          <w:szCs w:val="28"/>
        </w:rPr>
        <w:t>__________________________</w:t>
      </w:r>
    </w:p>
    <w:p w:rsidR="00A2122A" w:rsidRPr="00EE1B7F" w:rsidRDefault="00A2122A" w:rsidP="00A212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>7.  Существуют ли в предлагаемом правовом регулировании положения, которые   необоснованно затрудняют ведение предпринимательской деятельности? Приведите обоснования по каждому указанному положению, дополнительно определив:</w:t>
      </w:r>
    </w:p>
    <w:p w:rsidR="00A2122A" w:rsidRPr="00EE1B7F" w:rsidRDefault="00A2122A" w:rsidP="00A2122A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>имеется ли смысловое противоречие целям правового акта или существующей проблеме либо положение не способствует достижению целей регулирования;</w:t>
      </w:r>
    </w:p>
    <w:p w:rsidR="00A2122A" w:rsidRPr="00EE1B7F" w:rsidRDefault="00A2122A" w:rsidP="00A2122A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>имеются ли технические ошибки;</w:t>
      </w:r>
    </w:p>
    <w:p w:rsidR="00A2122A" w:rsidRPr="00EE1B7F" w:rsidRDefault="00A2122A" w:rsidP="00A2122A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 xml:space="preserve">приводит ли исполнение положений правового акта к возникновению </w:t>
      </w:r>
      <w:proofErr w:type="gramStart"/>
      <w:r w:rsidRPr="00EE1B7F">
        <w:rPr>
          <w:sz w:val="28"/>
          <w:szCs w:val="28"/>
        </w:rPr>
        <w:t>избыточных  обязанностей</w:t>
      </w:r>
      <w:proofErr w:type="gramEnd"/>
      <w:r w:rsidRPr="00EE1B7F">
        <w:rPr>
          <w:sz w:val="28"/>
          <w:szCs w:val="28"/>
        </w:rPr>
        <w:t xml:space="preserve"> субъектов предпринимательской и иной экономической деятельности,  к необоснованному существенному росту отдельных видов затрат или появлению новых необоснованных видов затрат;</w:t>
      </w:r>
    </w:p>
    <w:p w:rsidR="00A2122A" w:rsidRPr="00EE1B7F" w:rsidRDefault="00A2122A" w:rsidP="00A2122A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>устанавливается ли положением необоснованное ограничение выбора субъектами предпринимательской и иной экономической деятельности существующих или возможных поставщиков или потребителей;</w:t>
      </w:r>
    </w:p>
    <w:p w:rsidR="00A2122A" w:rsidRPr="00EE1B7F" w:rsidRDefault="00A2122A" w:rsidP="00A2122A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 xml:space="preserve">создает ли исполнение положений правового акта существенные риски ведения предпринимательской и иной экономической деятельности, способствует </w:t>
      </w:r>
      <w:proofErr w:type="gramStart"/>
      <w:r w:rsidRPr="00EE1B7F">
        <w:rPr>
          <w:sz w:val="28"/>
          <w:szCs w:val="28"/>
        </w:rPr>
        <w:t>ли  возникновению</w:t>
      </w:r>
      <w:proofErr w:type="gramEnd"/>
      <w:r w:rsidRPr="00EE1B7F">
        <w:rPr>
          <w:sz w:val="28"/>
          <w:szCs w:val="28"/>
        </w:rPr>
        <w:t xml:space="preserve">  необоснованных  прав  органов местного самоуправления и должностных лиц, допускает ли возможность избирательного применения норм;</w:t>
      </w:r>
    </w:p>
    <w:p w:rsidR="00A2122A" w:rsidRPr="00EE1B7F" w:rsidRDefault="00A2122A" w:rsidP="00A2122A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>приводит ли к невозможности совершения законных действий субъектами предпринимательской и иной экономической деятельности (например, в связи с отсутствием требуемой новым правовым актом инфраструктуры, организационных или технических условий, технологий), вводит ли неоптимальный  режим осуществления операционной деятельности;</w:t>
      </w:r>
    </w:p>
    <w:p w:rsidR="00A2122A" w:rsidRPr="00EE1B7F" w:rsidRDefault="00A2122A" w:rsidP="00A2122A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>соответствует ли обычаям деловой практики, сложившейся в отрасли, либо существующим международным практикам, используемым в данный момент.</w:t>
      </w:r>
    </w:p>
    <w:p w:rsidR="00A2122A" w:rsidRPr="00EE1B7F" w:rsidRDefault="00A2122A" w:rsidP="00A212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>_______________________________________</w:t>
      </w:r>
      <w:r>
        <w:rPr>
          <w:sz w:val="28"/>
          <w:szCs w:val="28"/>
        </w:rPr>
        <w:t>___________________________</w:t>
      </w:r>
    </w:p>
    <w:p w:rsidR="00A2122A" w:rsidRPr="00EE1B7F" w:rsidRDefault="00A2122A" w:rsidP="00A212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>________________________________________</w:t>
      </w:r>
      <w:r>
        <w:rPr>
          <w:sz w:val="28"/>
          <w:szCs w:val="28"/>
        </w:rPr>
        <w:t>__________________________</w:t>
      </w:r>
    </w:p>
    <w:p w:rsidR="00A2122A" w:rsidRPr="00EE1B7F" w:rsidRDefault="00A2122A" w:rsidP="00A212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lastRenderedPageBreak/>
        <w:t xml:space="preserve">8. К каким последствиям может привести принятие правового акта в части невозможности исполнения субъектами предпринимательской и </w:t>
      </w:r>
      <w:r>
        <w:rPr>
          <w:sz w:val="28"/>
          <w:szCs w:val="28"/>
        </w:rPr>
        <w:t>инвестиционной</w:t>
      </w:r>
      <w:r w:rsidRPr="00EE1B7F">
        <w:rPr>
          <w:sz w:val="28"/>
          <w:szCs w:val="28"/>
        </w:rPr>
        <w:t xml:space="preserve"> деятельности дополнительных обязанностей, возникновения избыточных   административных и иных ограничений и обязанностей для вышеуказанных субъектов? Приведите конкретные примеры.</w:t>
      </w:r>
    </w:p>
    <w:p w:rsidR="00A2122A" w:rsidRPr="00EE1B7F" w:rsidRDefault="00A2122A" w:rsidP="00A212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>________________________________________</w:t>
      </w:r>
      <w:r>
        <w:rPr>
          <w:sz w:val="28"/>
          <w:szCs w:val="28"/>
        </w:rPr>
        <w:t>__________________________</w:t>
      </w:r>
    </w:p>
    <w:p w:rsidR="00A2122A" w:rsidRPr="00EE1B7F" w:rsidRDefault="00A2122A" w:rsidP="00A212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>_________________________________________</w:t>
      </w:r>
      <w:r>
        <w:rPr>
          <w:sz w:val="28"/>
          <w:szCs w:val="28"/>
        </w:rPr>
        <w:t>_________________________</w:t>
      </w:r>
    </w:p>
    <w:p w:rsidR="00A2122A" w:rsidRPr="00EE1B7F" w:rsidRDefault="00A2122A" w:rsidP="00A212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>9. Оцените издержки/</w:t>
      </w:r>
      <w:proofErr w:type="gramStart"/>
      <w:r w:rsidRPr="00EE1B7F">
        <w:rPr>
          <w:sz w:val="28"/>
          <w:szCs w:val="28"/>
        </w:rPr>
        <w:t>упущенную  выгоду</w:t>
      </w:r>
      <w:proofErr w:type="gramEnd"/>
      <w:r w:rsidRPr="00EE1B7F">
        <w:rPr>
          <w:sz w:val="28"/>
          <w:szCs w:val="28"/>
        </w:rPr>
        <w:t xml:space="preserve"> (прямого, административного характера) субъектами предпринимательской и </w:t>
      </w:r>
      <w:r>
        <w:rPr>
          <w:sz w:val="28"/>
          <w:szCs w:val="28"/>
        </w:rPr>
        <w:t>инвестиционной</w:t>
      </w:r>
      <w:r w:rsidRPr="00EE1B7F">
        <w:rPr>
          <w:sz w:val="28"/>
          <w:szCs w:val="28"/>
        </w:rPr>
        <w:t xml:space="preserve"> деятельности, возникающие при вступлении в силу правового акта. Отдельно укажите временные издержки, которые понесут субъекты предпринимательской и </w:t>
      </w:r>
      <w:r>
        <w:rPr>
          <w:sz w:val="28"/>
          <w:szCs w:val="28"/>
        </w:rPr>
        <w:t>инвестиционной</w:t>
      </w:r>
      <w:r w:rsidRPr="00EE1B7F">
        <w:rPr>
          <w:sz w:val="28"/>
          <w:szCs w:val="28"/>
        </w:rPr>
        <w:t xml:space="preserve"> деятельности вследствие необходимости соблюдения административных процедур, предусмотренных правовым актом. Какие из указанных издержек Вы считаете избыточными/бесполезными и почему? Если возможно, оцените затраты по </w:t>
      </w:r>
      <w:proofErr w:type="gramStart"/>
      <w:r w:rsidRPr="00EE1B7F">
        <w:rPr>
          <w:sz w:val="28"/>
          <w:szCs w:val="28"/>
        </w:rPr>
        <w:t>выполнению  вновь</w:t>
      </w:r>
      <w:proofErr w:type="gramEnd"/>
      <w:r w:rsidRPr="00EE1B7F">
        <w:rPr>
          <w:sz w:val="28"/>
          <w:szCs w:val="28"/>
        </w:rPr>
        <w:t xml:space="preserve"> вводимых требований количественно (в часах рабочего времени, в денежном эквиваленте и другом)</w:t>
      </w:r>
      <w:r>
        <w:rPr>
          <w:sz w:val="28"/>
          <w:szCs w:val="28"/>
        </w:rPr>
        <w:t xml:space="preserve">  _________________________</w:t>
      </w:r>
    </w:p>
    <w:p w:rsidR="00A2122A" w:rsidRPr="00EE1B7F" w:rsidRDefault="00A2122A" w:rsidP="00A212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>________________________________________</w:t>
      </w:r>
      <w:r>
        <w:rPr>
          <w:sz w:val="28"/>
          <w:szCs w:val="28"/>
        </w:rPr>
        <w:t>__________________________</w:t>
      </w:r>
    </w:p>
    <w:p w:rsidR="00A2122A" w:rsidRPr="00EE1B7F" w:rsidRDefault="00A2122A" w:rsidP="00A2122A">
      <w:pPr>
        <w:autoSpaceDE w:val="0"/>
        <w:autoSpaceDN w:val="0"/>
        <w:adjustRightInd w:val="0"/>
        <w:ind w:right="-108"/>
        <w:jc w:val="both"/>
        <w:rPr>
          <w:sz w:val="28"/>
          <w:szCs w:val="28"/>
        </w:rPr>
      </w:pPr>
      <w:r w:rsidRPr="00EE1B7F">
        <w:rPr>
          <w:sz w:val="28"/>
          <w:szCs w:val="28"/>
        </w:rPr>
        <w:t xml:space="preserve">10. Какие, на Ваш взгляд, могут возникнуть проблемы и трудности с контролем соблюдения требований и норм, вводимых правовым актом? Является ли  правовой акт недискриминационным по отношению ко всем его адресатам, то есть все ли потенциальные адресаты правового акта окажутся в одинаковых условиях после его вступления в силу? Предусмотрен ли в нем механизм защиты прав хозяйствующих субъектов? Существуют ли, на Ваш взгляд, особенности при контроле </w:t>
      </w:r>
      <w:proofErr w:type="gramStart"/>
      <w:r w:rsidRPr="00EE1B7F">
        <w:rPr>
          <w:sz w:val="28"/>
          <w:szCs w:val="28"/>
        </w:rPr>
        <w:t>соблюдения  требований</w:t>
      </w:r>
      <w:proofErr w:type="gramEnd"/>
      <w:r w:rsidRPr="00EE1B7F">
        <w:rPr>
          <w:sz w:val="28"/>
          <w:szCs w:val="28"/>
        </w:rPr>
        <w:t xml:space="preserve">  вновь вводимого правового регулирования различными группами адресатов регулирования?______________________</w:t>
      </w:r>
      <w:r>
        <w:rPr>
          <w:sz w:val="28"/>
          <w:szCs w:val="28"/>
        </w:rPr>
        <w:t>_________________________</w:t>
      </w:r>
    </w:p>
    <w:p w:rsidR="00A2122A" w:rsidRPr="00EE1B7F" w:rsidRDefault="00A2122A" w:rsidP="00A212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>_____________________________________</w:t>
      </w:r>
      <w:r>
        <w:rPr>
          <w:sz w:val="28"/>
          <w:szCs w:val="28"/>
        </w:rPr>
        <w:t>_____________________________</w:t>
      </w:r>
    </w:p>
    <w:p w:rsidR="00A2122A" w:rsidRPr="00EE1B7F" w:rsidRDefault="00A2122A" w:rsidP="00A212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>11. Требуется ли переходный период для вступления в силу правового акта (если  да, какова его продолжительность), какие ограничения по срокам введения правового акта необходимо учесть?_________________</w:t>
      </w:r>
      <w:r>
        <w:rPr>
          <w:sz w:val="28"/>
          <w:szCs w:val="28"/>
        </w:rPr>
        <w:t>________</w:t>
      </w:r>
    </w:p>
    <w:p w:rsidR="00A2122A" w:rsidRPr="00EE1B7F" w:rsidRDefault="00A2122A" w:rsidP="00A212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>________________________________________</w:t>
      </w:r>
      <w:r>
        <w:rPr>
          <w:sz w:val="28"/>
          <w:szCs w:val="28"/>
        </w:rPr>
        <w:t>__________________________</w:t>
      </w:r>
    </w:p>
    <w:p w:rsidR="00A2122A" w:rsidRPr="00EE1B7F" w:rsidRDefault="00A2122A" w:rsidP="00A212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>12. Какие исключения по введению правового регулирования в отношении отдельных групп лиц целесообразно применить? Приведите соответствующее обоснование</w:t>
      </w:r>
      <w:r>
        <w:rPr>
          <w:sz w:val="28"/>
          <w:szCs w:val="28"/>
        </w:rPr>
        <w:t xml:space="preserve"> _____________________________________</w:t>
      </w:r>
    </w:p>
    <w:p w:rsidR="00A2122A" w:rsidRPr="00EE1B7F" w:rsidRDefault="00A2122A" w:rsidP="00A212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>________________________________________</w:t>
      </w:r>
      <w:r>
        <w:rPr>
          <w:sz w:val="28"/>
          <w:szCs w:val="28"/>
        </w:rPr>
        <w:t>__________________________</w:t>
      </w:r>
    </w:p>
    <w:p w:rsidR="00A2122A" w:rsidRPr="00EE1B7F" w:rsidRDefault="00A2122A" w:rsidP="00A212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>13. Специальные вопросы, касающиеся конкретных положений и норм правового акта, отношение к которым разработчику необ</w:t>
      </w:r>
      <w:r>
        <w:rPr>
          <w:sz w:val="28"/>
          <w:szCs w:val="28"/>
        </w:rPr>
        <w:t>ходимо прояснить</w:t>
      </w:r>
      <w:r w:rsidRPr="00EE1B7F">
        <w:rPr>
          <w:sz w:val="28"/>
          <w:szCs w:val="28"/>
        </w:rPr>
        <w:t>_________________________________________________________</w:t>
      </w:r>
    </w:p>
    <w:p w:rsidR="00A2122A" w:rsidRPr="00EE1B7F" w:rsidRDefault="00A2122A" w:rsidP="00A212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E1B7F">
        <w:rPr>
          <w:sz w:val="28"/>
          <w:szCs w:val="28"/>
        </w:rPr>
        <w:t>14. Иные предложения и замечания, которые, по Вашему мнению, целесообразно учесть в рамках оценки регулирующего воздействия правового акта</w:t>
      </w:r>
    </w:p>
    <w:p w:rsidR="00940895" w:rsidRDefault="00940895"/>
    <w:sectPr w:rsidR="009408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9452C7B"/>
    <w:multiLevelType w:val="hybridMultilevel"/>
    <w:tmpl w:val="A2C25E00"/>
    <w:lvl w:ilvl="0" w:tplc="F26A94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4507"/>
    <w:rsid w:val="003B28E3"/>
    <w:rsid w:val="008D7848"/>
    <w:rsid w:val="00940895"/>
    <w:rsid w:val="00A2122A"/>
    <w:rsid w:val="00B11114"/>
    <w:rsid w:val="00E80A52"/>
    <w:rsid w:val="00EF11A3"/>
    <w:rsid w:val="00FB4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E6EBF1"/>
  <w15:docId w15:val="{EFA3CB37-6462-40E6-9F60-C8F230B48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rsid w:val="00A212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1140</Words>
  <Characters>6499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Кононова Татьяна Викторовна</dc:creator>
  <cp:keywords/>
  <dc:description/>
  <cp:lastModifiedBy>Аюпов Радик Галямович</cp:lastModifiedBy>
  <cp:revision>7</cp:revision>
  <dcterms:created xsi:type="dcterms:W3CDTF">2018-08-03T10:31:00Z</dcterms:created>
  <dcterms:modified xsi:type="dcterms:W3CDTF">2019-10-18T04:58:00Z</dcterms:modified>
</cp:coreProperties>
</file>